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284" w:rsidRPr="00540563" w:rsidRDefault="00712284" w:rsidP="00712284">
      <w:pPr>
        <w:pStyle w:val="KeinLeerraum"/>
        <w:rPr>
          <w:b/>
          <w:szCs w:val="24"/>
        </w:rPr>
      </w:pPr>
      <w:r>
        <w:rPr>
          <w:b/>
          <w:szCs w:val="24"/>
        </w:rPr>
        <w:t>17</w:t>
      </w:r>
      <w:r w:rsidRPr="00540563">
        <w:rPr>
          <w:b/>
          <w:szCs w:val="24"/>
        </w:rPr>
        <w:t>. Ordner</w:t>
      </w:r>
    </w:p>
    <w:p w:rsidR="00712284" w:rsidRPr="001E2E86" w:rsidRDefault="00712284" w:rsidP="00712284">
      <w:pPr>
        <w:pStyle w:val="KeinLeerraum"/>
        <w:rPr>
          <w:color w:val="1D2129"/>
          <w:sz w:val="28"/>
          <w:szCs w:val="28"/>
          <w:lang w:val="de-DE"/>
        </w:rPr>
      </w:pPr>
    </w:p>
    <w:p w:rsidR="00712284" w:rsidRDefault="00712284" w:rsidP="00712284">
      <w:pPr>
        <w:pStyle w:val="KeinLeerraum"/>
        <w:rPr>
          <w:b/>
          <w:color w:val="1D2129"/>
          <w:sz w:val="28"/>
          <w:szCs w:val="28"/>
          <w:lang w:val="de-DE"/>
        </w:rPr>
      </w:pPr>
      <w:r>
        <w:rPr>
          <w:b/>
          <w:color w:val="1D2129"/>
          <w:sz w:val="28"/>
          <w:szCs w:val="28"/>
          <w:lang w:val="de-DE"/>
        </w:rPr>
        <w:t xml:space="preserve">1045 </w:t>
      </w:r>
      <w:proofErr w:type="spellStart"/>
      <w:r>
        <w:rPr>
          <w:b/>
          <w:color w:val="1D2129"/>
          <w:sz w:val="28"/>
          <w:szCs w:val="28"/>
          <w:lang w:val="de-DE"/>
        </w:rPr>
        <w:t>Vg</w:t>
      </w:r>
      <w:proofErr w:type="spellEnd"/>
      <w:r>
        <w:rPr>
          <w:b/>
          <w:color w:val="1D2129"/>
          <w:sz w:val="28"/>
          <w:szCs w:val="28"/>
          <w:lang w:val="de-DE"/>
        </w:rPr>
        <w:t xml:space="preserve">. 772  121019 </w:t>
      </w:r>
      <w:proofErr w:type="spellStart"/>
      <w:r>
        <w:rPr>
          <w:b/>
          <w:color w:val="1D2129"/>
          <w:sz w:val="28"/>
          <w:szCs w:val="28"/>
          <w:lang w:val="de-DE"/>
        </w:rPr>
        <w:t>Larix</w:t>
      </w:r>
      <w:proofErr w:type="spellEnd"/>
      <w:r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>
        <w:rPr>
          <w:b/>
          <w:color w:val="1D2129"/>
          <w:sz w:val="28"/>
          <w:szCs w:val="28"/>
          <w:lang w:val="de-DE"/>
        </w:rPr>
        <w:t>decidua</w:t>
      </w:r>
      <w:proofErr w:type="spellEnd"/>
      <w:r>
        <w:rPr>
          <w:b/>
          <w:color w:val="1D2129"/>
          <w:sz w:val="28"/>
          <w:szCs w:val="28"/>
          <w:lang w:val="de-DE"/>
        </w:rPr>
        <w:t xml:space="preserve"> „LANGALM“</w:t>
      </w:r>
    </w:p>
    <w:p w:rsidR="00712284" w:rsidRDefault="00712284" w:rsidP="00712284">
      <w:pPr>
        <w:pStyle w:val="KeinLeerraum"/>
        <w:ind w:left="1410" w:hanging="1410"/>
        <w:rPr>
          <w:color w:val="1D2129"/>
          <w:sz w:val="28"/>
          <w:szCs w:val="28"/>
          <w:lang w:val="de-DE"/>
        </w:rPr>
      </w:pPr>
      <w:r w:rsidRPr="002F7707">
        <w:rPr>
          <w:color w:val="1D2129"/>
          <w:sz w:val="28"/>
          <w:szCs w:val="28"/>
          <w:lang w:val="de-DE"/>
        </w:rPr>
        <w:t>48. Foto 207 - 210</w:t>
      </w:r>
      <w:r>
        <w:rPr>
          <w:b/>
          <w:color w:val="1D2129"/>
          <w:sz w:val="28"/>
          <w:szCs w:val="28"/>
          <w:lang w:val="de-DE"/>
        </w:rPr>
        <w:tab/>
        <w:t xml:space="preserve">  </w:t>
      </w:r>
      <w:r>
        <w:rPr>
          <w:color w:val="1D2129"/>
          <w:sz w:val="28"/>
          <w:szCs w:val="28"/>
          <w:lang w:val="de-DE"/>
        </w:rPr>
        <w:t xml:space="preserve">HB; B, ca. 2 m Durchmesser, 75 cm h, in ca. 15 m Höhe, eher locker wachsend, schöne Form, </w:t>
      </w:r>
      <w:proofErr w:type="spellStart"/>
      <w:r>
        <w:rPr>
          <w:color w:val="1D2129"/>
          <w:sz w:val="28"/>
          <w:szCs w:val="28"/>
          <w:lang w:val="de-DE"/>
        </w:rPr>
        <w:t>Zuw</w:t>
      </w:r>
      <w:proofErr w:type="spellEnd"/>
      <w:r>
        <w:rPr>
          <w:color w:val="1D2129"/>
          <w:sz w:val="28"/>
          <w:szCs w:val="28"/>
          <w:lang w:val="de-DE"/>
        </w:rPr>
        <w:t xml:space="preserve"> – 10 cm, , nur wenige alte Zapfen</w:t>
      </w:r>
    </w:p>
    <w:p w:rsidR="00712284" w:rsidRDefault="00712284" w:rsidP="00712284">
      <w:pPr>
        <w:pStyle w:val="KeinLeerraum"/>
        <w:ind w:left="1416"/>
        <w:rPr>
          <w:color w:val="1D2129"/>
          <w:sz w:val="28"/>
          <w:szCs w:val="28"/>
          <w:lang w:val="de-DE"/>
        </w:rPr>
      </w:pPr>
      <w:r>
        <w:rPr>
          <w:color w:val="1D2129"/>
          <w:sz w:val="28"/>
          <w:szCs w:val="28"/>
          <w:lang w:val="de-DE"/>
        </w:rPr>
        <w:t xml:space="preserve">Fundort: </w:t>
      </w:r>
      <w:proofErr w:type="spellStart"/>
      <w:r>
        <w:rPr>
          <w:color w:val="1D2129"/>
          <w:sz w:val="28"/>
          <w:szCs w:val="28"/>
          <w:lang w:val="de-DE"/>
        </w:rPr>
        <w:t>Brunnachhöhe</w:t>
      </w:r>
      <w:proofErr w:type="spellEnd"/>
      <w:r>
        <w:rPr>
          <w:color w:val="1D2129"/>
          <w:sz w:val="28"/>
          <w:szCs w:val="28"/>
          <w:lang w:val="de-DE"/>
        </w:rPr>
        <w:t>, ca. 100 m oberhalb Wanderweg, Nockberge</w:t>
      </w:r>
    </w:p>
    <w:p w:rsidR="00712284" w:rsidRPr="00347676" w:rsidRDefault="00712284" w:rsidP="00712284">
      <w:pPr>
        <w:pStyle w:val="KeinLeerraum"/>
        <w:ind w:left="1410" w:hanging="1410"/>
        <w:rPr>
          <w:color w:val="1D2129"/>
          <w:sz w:val="28"/>
          <w:szCs w:val="28"/>
          <w:lang w:val="de-DE"/>
        </w:rPr>
      </w:pPr>
      <w:r>
        <w:rPr>
          <w:color w:val="1D2129"/>
          <w:sz w:val="28"/>
          <w:szCs w:val="28"/>
          <w:lang w:val="de-DE"/>
        </w:rPr>
        <w:tab/>
        <w:t>121019 Reiserentnahme ca. 3 %</w:t>
      </w:r>
    </w:p>
    <w:p w:rsidR="00712284" w:rsidRDefault="00712284" w:rsidP="00712284">
      <w:pPr>
        <w:pStyle w:val="KeinLeerraum"/>
        <w:rPr>
          <w:b/>
          <w:color w:val="1D2129"/>
          <w:sz w:val="28"/>
          <w:szCs w:val="28"/>
          <w:lang w:val="de-DE"/>
        </w:rPr>
      </w:pPr>
    </w:p>
    <w:p w:rsidR="00712284" w:rsidRPr="00CF5D70" w:rsidRDefault="00712284" w:rsidP="00712284">
      <w:pPr>
        <w:pStyle w:val="KeinLeerraum"/>
        <w:rPr>
          <w:color w:val="1D2129"/>
          <w:sz w:val="28"/>
          <w:szCs w:val="28"/>
          <w:lang w:val="de-DE"/>
        </w:rPr>
      </w:pPr>
      <w:r>
        <w:rPr>
          <w:b/>
          <w:color w:val="1D2129"/>
          <w:sz w:val="28"/>
          <w:szCs w:val="28"/>
          <w:lang w:val="de-DE"/>
        </w:rPr>
        <w:t xml:space="preserve">1046 </w:t>
      </w:r>
      <w:proofErr w:type="spellStart"/>
      <w:r>
        <w:rPr>
          <w:b/>
          <w:color w:val="1D2129"/>
          <w:sz w:val="28"/>
          <w:szCs w:val="28"/>
          <w:lang w:val="de-DE"/>
        </w:rPr>
        <w:t>Vg</w:t>
      </w:r>
      <w:proofErr w:type="spellEnd"/>
      <w:r>
        <w:rPr>
          <w:b/>
          <w:color w:val="1D2129"/>
          <w:sz w:val="28"/>
          <w:szCs w:val="28"/>
          <w:lang w:val="de-DE"/>
        </w:rPr>
        <w:t xml:space="preserve">. 773  121019 </w:t>
      </w:r>
      <w:proofErr w:type="spellStart"/>
      <w:r>
        <w:rPr>
          <w:b/>
          <w:color w:val="1D2129"/>
          <w:sz w:val="28"/>
          <w:szCs w:val="28"/>
          <w:lang w:val="de-DE"/>
        </w:rPr>
        <w:t>Larix</w:t>
      </w:r>
      <w:proofErr w:type="spellEnd"/>
      <w:r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>
        <w:rPr>
          <w:b/>
          <w:color w:val="1D2129"/>
          <w:sz w:val="28"/>
          <w:szCs w:val="28"/>
          <w:lang w:val="de-DE"/>
        </w:rPr>
        <w:t>decidua</w:t>
      </w:r>
      <w:proofErr w:type="spellEnd"/>
      <w:r>
        <w:rPr>
          <w:b/>
          <w:color w:val="1D2129"/>
          <w:sz w:val="28"/>
          <w:szCs w:val="28"/>
          <w:lang w:val="de-DE"/>
        </w:rPr>
        <w:t xml:space="preserve"> „IM SCHUSS“, </w:t>
      </w:r>
      <w:r>
        <w:rPr>
          <w:color w:val="1D2129"/>
          <w:sz w:val="28"/>
          <w:szCs w:val="28"/>
          <w:lang w:val="de-DE"/>
        </w:rPr>
        <w:t>GPS 515 4 LDB 15M</w:t>
      </w:r>
    </w:p>
    <w:p w:rsidR="00712284" w:rsidRDefault="00712284" w:rsidP="00712284">
      <w:pPr>
        <w:pStyle w:val="KeinLeerraum"/>
        <w:ind w:left="1410" w:hanging="1410"/>
        <w:rPr>
          <w:color w:val="1D2129"/>
          <w:sz w:val="28"/>
          <w:szCs w:val="28"/>
          <w:lang w:val="de-DE"/>
        </w:rPr>
      </w:pPr>
      <w:r>
        <w:rPr>
          <w:color w:val="1D2129"/>
          <w:sz w:val="28"/>
          <w:szCs w:val="28"/>
          <w:lang w:val="de-DE"/>
        </w:rPr>
        <w:t xml:space="preserve">49. 211 – 214   HB, </w:t>
      </w:r>
      <w:proofErr w:type="spellStart"/>
      <w:r>
        <w:rPr>
          <w:color w:val="1D2129"/>
          <w:sz w:val="28"/>
          <w:szCs w:val="28"/>
          <w:lang w:val="de-DE"/>
        </w:rPr>
        <w:t>BC,ca</w:t>
      </w:r>
      <w:proofErr w:type="spellEnd"/>
      <w:r>
        <w:rPr>
          <w:color w:val="1D2129"/>
          <w:sz w:val="28"/>
          <w:szCs w:val="28"/>
          <w:lang w:val="de-DE"/>
        </w:rPr>
        <w:t xml:space="preserve">. 1 m x 1,5 m, </w:t>
      </w:r>
      <w:proofErr w:type="spellStart"/>
      <w:r>
        <w:rPr>
          <w:color w:val="1D2129"/>
          <w:sz w:val="28"/>
          <w:szCs w:val="28"/>
          <w:lang w:val="de-DE"/>
        </w:rPr>
        <w:t>Zuw</w:t>
      </w:r>
      <w:proofErr w:type="spellEnd"/>
      <w:r>
        <w:rPr>
          <w:color w:val="1D2129"/>
          <w:sz w:val="28"/>
          <w:szCs w:val="28"/>
          <w:lang w:val="de-DE"/>
        </w:rPr>
        <w:t xml:space="preserve"> – 125 25 cm etwas Zapfen,  in ca. 4 m Höhe, breit, flach, überhängend, locker  wachsend, gibt ev. interessante Wuchsform</w:t>
      </w:r>
    </w:p>
    <w:p w:rsidR="00712284" w:rsidRDefault="00712284" w:rsidP="00712284">
      <w:pPr>
        <w:pStyle w:val="KeinLeerraum"/>
        <w:ind w:left="1410" w:hanging="1410"/>
        <w:rPr>
          <w:color w:val="1D2129"/>
          <w:sz w:val="28"/>
          <w:szCs w:val="28"/>
          <w:lang w:val="de-DE"/>
        </w:rPr>
      </w:pPr>
      <w:r>
        <w:rPr>
          <w:color w:val="1D2129"/>
          <w:sz w:val="28"/>
          <w:szCs w:val="28"/>
          <w:lang w:val="de-DE"/>
        </w:rPr>
        <w:tab/>
        <w:t xml:space="preserve">Fundort: im Schuss, </w:t>
      </w:r>
      <w:proofErr w:type="gramStart"/>
      <w:r>
        <w:rPr>
          <w:color w:val="1D2129"/>
          <w:sz w:val="28"/>
          <w:szCs w:val="28"/>
          <w:lang w:val="de-DE"/>
        </w:rPr>
        <w:t>nahe</w:t>
      </w:r>
      <w:proofErr w:type="gramEnd"/>
      <w:r>
        <w:rPr>
          <w:color w:val="1D2129"/>
          <w:sz w:val="28"/>
          <w:szCs w:val="28"/>
          <w:lang w:val="de-DE"/>
        </w:rPr>
        <w:t xml:space="preserve"> bei Langalmhaus, Nockberge</w:t>
      </w:r>
    </w:p>
    <w:p w:rsidR="00712284" w:rsidRPr="00347676" w:rsidRDefault="00712284" w:rsidP="00712284">
      <w:pPr>
        <w:pStyle w:val="KeinLeerraum"/>
        <w:ind w:left="1410" w:hanging="1410"/>
        <w:rPr>
          <w:color w:val="1D2129"/>
          <w:sz w:val="28"/>
          <w:szCs w:val="28"/>
          <w:lang w:val="de-DE"/>
        </w:rPr>
      </w:pPr>
      <w:r>
        <w:rPr>
          <w:color w:val="1D2129"/>
          <w:sz w:val="28"/>
          <w:szCs w:val="28"/>
          <w:lang w:val="de-DE"/>
        </w:rPr>
        <w:tab/>
        <w:t>121019 Reiserentnahme ca. 5 %</w:t>
      </w:r>
    </w:p>
    <w:p w:rsidR="00712284" w:rsidRDefault="00712284" w:rsidP="00712284">
      <w:pPr>
        <w:pStyle w:val="KeinLeerraum"/>
        <w:ind w:left="1410" w:hanging="1410"/>
        <w:rPr>
          <w:color w:val="1D2129"/>
          <w:sz w:val="28"/>
          <w:szCs w:val="28"/>
          <w:lang w:val="de-DE"/>
        </w:rPr>
      </w:pPr>
    </w:p>
    <w:p w:rsidR="00712284" w:rsidRPr="00CF5D70" w:rsidRDefault="00712284" w:rsidP="00712284">
      <w:pPr>
        <w:pStyle w:val="KeinLeerraum"/>
        <w:ind w:left="1410" w:hanging="1410"/>
        <w:rPr>
          <w:color w:val="1D2129"/>
          <w:sz w:val="28"/>
          <w:szCs w:val="28"/>
          <w:lang w:val="de-DE"/>
        </w:rPr>
      </w:pPr>
      <w:r>
        <w:rPr>
          <w:b/>
          <w:color w:val="1D2129"/>
          <w:sz w:val="28"/>
          <w:szCs w:val="28"/>
          <w:lang w:val="de-DE"/>
        </w:rPr>
        <w:t xml:space="preserve">1047 </w:t>
      </w:r>
      <w:proofErr w:type="spellStart"/>
      <w:r>
        <w:rPr>
          <w:b/>
          <w:color w:val="1D2129"/>
          <w:sz w:val="28"/>
          <w:szCs w:val="28"/>
          <w:lang w:val="de-DE"/>
        </w:rPr>
        <w:t>Vg</w:t>
      </w:r>
      <w:proofErr w:type="spellEnd"/>
      <w:r>
        <w:rPr>
          <w:b/>
          <w:color w:val="1D2129"/>
          <w:sz w:val="28"/>
          <w:szCs w:val="28"/>
          <w:lang w:val="de-DE"/>
        </w:rPr>
        <w:t xml:space="preserve">. 774  131019 </w:t>
      </w:r>
      <w:proofErr w:type="spellStart"/>
      <w:r>
        <w:rPr>
          <w:b/>
          <w:color w:val="1D2129"/>
          <w:sz w:val="28"/>
          <w:szCs w:val="28"/>
          <w:lang w:val="de-DE"/>
        </w:rPr>
        <w:t>Pinus</w:t>
      </w:r>
      <w:proofErr w:type="spellEnd"/>
      <w:r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>
        <w:rPr>
          <w:b/>
          <w:color w:val="1D2129"/>
          <w:sz w:val="28"/>
          <w:szCs w:val="28"/>
          <w:lang w:val="de-DE"/>
        </w:rPr>
        <w:t>cembra</w:t>
      </w:r>
      <w:proofErr w:type="spellEnd"/>
      <w:r>
        <w:rPr>
          <w:b/>
          <w:color w:val="1D2129"/>
          <w:sz w:val="28"/>
          <w:szCs w:val="28"/>
          <w:lang w:val="de-DE"/>
        </w:rPr>
        <w:t xml:space="preserve"> „PLATZALM“, </w:t>
      </w:r>
      <w:r>
        <w:rPr>
          <w:color w:val="1D2129"/>
          <w:sz w:val="28"/>
          <w:szCs w:val="28"/>
          <w:lang w:val="de-DE"/>
        </w:rPr>
        <w:t>GPS 516 5 PCAB</w:t>
      </w:r>
    </w:p>
    <w:p w:rsidR="00712284" w:rsidRDefault="00712284" w:rsidP="00712284">
      <w:pPr>
        <w:pStyle w:val="KeinLeerraum"/>
        <w:ind w:left="1410" w:hanging="1410"/>
        <w:rPr>
          <w:color w:val="1D2129"/>
          <w:sz w:val="28"/>
          <w:szCs w:val="28"/>
          <w:lang w:val="de-DE"/>
        </w:rPr>
      </w:pPr>
      <w:r>
        <w:rPr>
          <w:color w:val="1D2129"/>
          <w:sz w:val="28"/>
          <w:szCs w:val="28"/>
          <w:lang w:val="de-DE"/>
        </w:rPr>
        <w:t xml:space="preserve">50. Foto 215 – 219   HB, AB, Durchmesser und Höhe ca. 1,5 m, </w:t>
      </w:r>
      <w:proofErr w:type="spellStart"/>
      <w:r>
        <w:rPr>
          <w:color w:val="1D2129"/>
          <w:sz w:val="28"/>
          <w:szCs w:val="28"/>
          <w:lang w:val="de-DE"/>
        </w:rPr>
        <w:t>Zuw</w:t>
      </w:r>
      <w:proofErr w:type="spellEnd"/>
      <w:r>
        <w:rPr>
          <w:color w:val="1D2129"/>
          <w:sz w:val="28"/>
          <w:szCs w:val="28"/>
          <w:lang w:val="de-DE"/>
        </w:rPr>
        <w:t xml:space="preserve"> – 3 cm, </w:t>
      </w:r>
      <w:proofErr w:type="spellStart"/>
      <w:r>
        <w:rPr>
          <w:color w:val="1D2129"/>
          <w:sz w:val="28"/>
          <w:szCs w:val="28"/>
          <w:lang w:val="de-DE"/>
        </w:rPr>
        <w:t>Nl</w:t>
      </w:r>
      <w:proofErr w:type="spellEnd"/>
      <w:r>
        <w:rPr>
          <w:color w:val="1D2129"/>
          <w:sz w:val="28"/>
          <w:szCs w:val="28"/>
          <w:lang w:val="de-DE"/>
        </w:rPr>
        <w:t xml:space="preserve"> – 4 cm, </w:t>
      </w:r>
      <w:proofErr w:type="spellStart"/>
      <w:r>
        <w:rPr>
          <w:color w:val="1D2129"/>
          <w:sz w:val="28"/>
          <w:szCs w:val="28"/>
          <w:lang w:val="de-DE"/>
        </w:rPr>
        <w:t>Nf</w:t>
      </w:r>
      <w:proofErr w:type="spellEnd"/>
      <w:r>
        <w:rPr>
          <w:color w:val="1D2129"/>
          <w:sz w:val="28"/>
          <w:szCs w:val="28"/>
          <w:lang w:val="de-DE"/>
        </w:rPr>
        <w:t xml:space="preserve"> intensiv </w:t>
      </w:r>
      <w:proofErr w:type="spellStart"/>
      <w:r>
        <w:rPr>
          <w:color w:val="1D2129"/>
          <w:sz w:val="28"/>
          <w:szCs w:val="28"/>
          <w:lang w:val="de-DE"/>
        </w:rPr>
        <w:t>blaurgün</w:t>
      </w:r>
      <w:proofErr w:type="spellEnd"/>
      <w:r>
        <w:rPr>
          <w:color w:val="1D2129"/>
          <w:sz w:val="28"/>
          <w:szCs w:val="28"/>
          <w:lang w:val="de-DE"/>
        </w:rPr>
        <w:t>, in ca. 7 m Höhe, wächst kompakt und dicht, sehr schattig</w:t>
      </w:r>
    </w:p>
    <w:p w:rsidR="00712284" w:rsidRDefault="00712284" w:rsidP="00712284">
      <w:pPr>
        <w:pStyle w:val="KeinLeerraum"/>
        <w:ind w:left="1410" w:hanging="1410"/>
        <w:rPr>
          <w:color w:val="1D2129"/>
          <w:sz w:val="28"/>
          <w:szCs w:val="28"/>
          <w:lang w:val="de-DE"/>
        </w:rPr>
      </w:pPr>
      <w:r>
        <w:rPr>
          <w:color w:val="1D2129"/>
          <w:sz w:val="28"/>
          <w:szCs w:val="28"/>
          <w:lang w:val="de-DE"/>
        </w:rPr>
        <w:tab/>
        <w:t xml:space="preserve">Fundort: </w:t>
      </w:r>
      <w:proofErr w:type="spellStart"/>
      <w:r>
        <w:rPr>
          <w:color w:val="1D2129"/>
          <w:sz w:val="28"/>
          <w:szCs w:val="28"/>
          <w:lang w:val="de-DE"/>
        </w:rPr>
        <w:t>Platzalm</w:t>
      </w:r>
      <w:proofErr w:type="spellEnd"/>
      <w:r>
        <w:rPr>
          <w:color w:val="1D2129"/>
          <w:sz w:val="28"/>
          <w:szCs w:val="28"/>
          <w:lang w:val="de-DE"/>
        </w:rPr>
        <w:t xml:space="preserve">, </w:t>
      </w:r>
      <w:proofErr w:type="spellStart"/>
      <w:r>
        <w:rPr>
          <w:color w:val="1D2129"/>
          <w:sz w:val="28"/>
          <w:szCs w:val="28"/>
          <w:lang w:val="de-DE"/>
        </w:rPr>
        <w:t>Turrach</w:t>
      </w:r>
      <w:proofErr w:type="spellEnd"/>
      <w:r>
        <w:rPr>
          <w:color w:val="1D2129"/>
          <w:sz w:val="28"/>
          <w:szCs w:val="28"/>
          <w:lang w:val="de-DE"/>
        </w:rPr>
        <w:t>, Nockberge</w:t>
      </w:r>
    </w:p>
    <w:p w:rsidR="00712284" w:rsidRDefault="00712284" w:rsidP="00712284">
      <w:pPr>
        <w:pStyle w:val="KeinLeerraum"/>
        <w:ind w:left="1410" w:hanging="1410"/>
        <w:rPr>
          <w:color w:val="1D2129"/>
          <w:sz w:val="28"/>
          <w:szCs w:val="28"/>
          <w:lang w:val="de-DE"/>
        </w:rPr>
      </w:pPr>
      <w:r>
        <w:rPr>
          <w:color w:val="1D2129"/>
          <w:sz w:val="28"/>
          <w:szCs w:val="28"/>
          <w:lang w:val="de-DE"/>
        </w:rPr>
        <w:tab/>
      </w:r>
      <w:r>
        <w:rPr>
          <w:color w:val="1D2129"/>
          <w:sz w:val="28"/>
          <w:szCs w:val="28"/>
          <w:lang w:val="de-DE"/>
        </w:rPr>
        <w:tab/>
        <w:t>1.824 m ü.</w:t>
      </w:r>
    </w:p>
    <w:p w:rsidR="00952027" w:rsidRPr="00712284" w:rsidRDefault="00952027" w:rsidP="00712284"/>
    <w:sectPr w:rsidR="00952027" w:rsidRPr="00712284" w:rsidSect="009520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F32287"/>
    <w:rsid w:val="003C3666"/>
    <w:rsid w:val="005E0403"/>
    <w:rsid w:val="00712284"/>
    <w:rsid w:val="00802F79"/>
    <w:rsid w:val="00952027"/>
    <w:rsid w:val="00B679A7"/>
    <w:rsid w:val="00C63F5F"/>
    <w:rsid w:val="00D30AEB"/>
    <w:rsid w:val="00DA5312"/>
    <w:rsid w:val="00E87E93"/>
    <w:rsid w:val="00F32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next w:val="KeinLeerraum"/>
    <w:qFormat/>
    <w:rsid w:val="00F3228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53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772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</dc:creator>
  <cp:lastModifiedBy>Josef</cp:lastModifiedBy>
  <cp:revision>2</cp:revision>
  <dcterms:created xsi:type="dcterms:W3CDTF">2020-01-08T16:18:00Z</dcterms:created>
  <dcterms:modified xsi:type="dcterms:W3CDTF">2020-01-08T16:18:00Z</dcterms:modified>
</cp:coreProperties>
</file>