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BC2" w:rsidRDefault="005E2BC2" w:rsidP="005E2BC2">
      <w:r w:rsidRPr="00DC0F6C">
        <w:rPr>
          <w:b/>
          <w:sz w:val="28"/>
          <w:szCs w:val="28"/>
        </w:rPr>
        <w:t>030418 – 07</w:t>
      </w:r>
    </w:p>
    <w:p w:rsidR="005E2BC2" w:rsidRDefault="005E2BC2" w:rsidP="005E2BC2">
      <w:r w:rsidRPr="00DC0F6C">
        <w:rPr>
          <w:b/>
          <w:sz w:val="28"/>
          <w:szCs w:val="28"/>
        </w:rPr>
        <w:t>Hohe Wand, NÖ., 731 km</w:t>
      </w:r>
      <w:r>
        <w:rPr>
          <w:b/>
          <w:sz w:val="28"/>
          <w:szCs w:val="28"/>
        </w:rPr>
        <w:t xml:space="preserve"> </w:t>
      </w:r>
    </w:p>
    <w:p w:rsidR="005E2BC2" w:rsidRPr="00632EE5" w:rsidRDefault="005E2BC2" w:rsidP="005E2BC2">
      <w:pPr>
        <w:pStyle w:val="KeinLeerraum"/>
        <w:rPr>
          <w:b/>
        </w:rPr>
      </w:pPr>
      <w:r>
        <w:rPr>
          <w:b/>
        </w:rPr>
        <w:t>7.Ordner</w:t>
      </w:r>
    </w:p>
    <w:p w:rsidR="005E2BC2" w:rsidRDefault="005E2BC2" w:rsidP="005E2BC2">
      <w:pPr>
        <w:pStyle w:val="KeinLeerraum"/>
        <w:rPr>
          <w:b/>
        </w:rPr>
      </w:pPr>
      <w:r>
        <w:rPr>
          <w:b/>
        </w:rPr>
        <w:t>929</w:t>
      </w:r>
      <w:r w:rsidRPr="00742577">
        <w:rPr>
          <w:b/>
        </w:rPr>
        <w:t xml:space="preserve"> </w:t>
      </w:r>
      <w:proofErr w:type="spellStart"/>
      <w:r w:rsidRPr="00742577">
        <w:rPr>
          <w:b/>
        </w:rPr>
        <w:t>Vg</w:t>
      </w:r>
      <w:proofErr w:type="spellEnd"/>
      <w:r w:rsidRPr="00742577">
        <w:rPr>
          <w:b/>
        </w:rPr>
        <w:t>. 647</w:t>
      </w:r>
      <w:r w:rsidRPr="00742577">
        <w:rPr>
          <w:b/>
        </w:rPr>
        <w:tab/>
        <w:t xml:space="preserve">050418 </w:t>
      </w:r>
      <w:proofErr w:type="spellStart"/>
      <w:r w:rsidRPr="00742577">
        <w:rPr>
          <w:b/>
        </w:rPr>
        <w:t>Pinus</w:t>
      </w:r>
      <w:proofErr w:type="spellEnd"/>
      <w:r w:rsidRPr="00742577">
        <w:rPr>
          <w:b/>
        </w:rPr>
        <w:t xml:space="preserve"> </w:t>
      </w:r>
      <w:proofErr w:type="spellStart"/>
      <w:r w:rsidRPr="00742577">
        <w:rPr>
          <w:b/>
        </w:rPr>
        <w:t>nigra</w:t>
      </w:r>
      <w:proofErr w:type="spellEnd"/>
      <w:r w:rsidRPr="00742577">
        <w:rPr>
          <w:b/>
        </w:rPr>
        <w:t xml:space="preserve"> </w:t>
      </w:r>
      <w:proofErr w:type="spellStart"/>
      <w:r w:rsidRPr="00742577">
        <w:rPr>
          <w:b/>
        </w:rPr>
        <w:t>Austriaca</w:t>
      </w:r>
      <w:proofErr w:type="spellEnd"/>
      <w:r w:rsidRPr="00742577">
        <w:rPr>
          <w:b/>
        </w:rPr>
        <w:t xml:space="preserve"> „GARBER“</w:t>
      </w:r>
    </w:p>
    <w:p w:rsidR="005E2BC2" w:rsidRDefault="005E2BC2" w:rsidP="005E2BC2">
      <w:pPr>
        <w:pStyle w:val="KeinLeerraum"/>
      </w:pPr>
      <w:r>
        <w:t>19. Fotos 73 – 76</w:t>
      </w:r>
      <w:r>
        <w:rPr>
          <w:b/>
        </w:rPr>
        <w:t xml:space="preserve">  </w:t>
      </w:r>
      <w:r w:rsidRPr="00C244AC">
        <w:t>HB, B,</w:t>
      </w:r>
      <w:r>
        <w:t xml:space="preserve"> ca. 100 x 80 x 50 cm, </w:t>
      </w:r>
      <w:proofErr w:type="spellStart"/>
      <w:r>
        <w:t>Nl</w:t>
      </w:r>
      <w:proofErr w:type="spellEnd"/>
      <w:r>
        <w:t xml:space="preserve"> ca. 10 cm, </w:t>
      </w:r>
      <w:proofErr w:type="spellStart"/>
      <w:r>
        <w:t>Zuw</w:t>
      </w:r>
      <w:proofErr w:type="spellEnd"/>
      <w:r>
        <w:t xml:space="preserve"> ca. 3 cm, guter </w:t>
      </w:r>
    </w:p>
    <w:p w:rsidR="005E2BC2" w:rsidRDefault="005E2BC2" w:rsidP="005E2BC2">
      <w:pPr>
        <w:pStyle w:val="KeinLeerraum"/>
      </w:pPr>
      <w:r>
        <w:tab/>
      </w:r>
      <w:r>
        <w:tab/>
        <w:t xml:space="preserve">Knospenansatz, der HB wegen </w:t>
      </w:r>
      <w:proofErr w:type="spellStart"/>
      <w:r>
        <w:t>Spaeropsis</w:t>
      </w:r>
      <w:proofErr w:type="spellEnd"/>
      <w:r>
        <w:t xml:space="preserve"> Befall rel. locker</w:t>
      </w:r>
    </w:p>
    <w:p w:rsidR="005E2BC2" w:rsidRDefault="005E2BC2" w:rsidP="005E2BC2">
      <w:pPr>
        <w:pStyle w:val="KeinLeerraum"/>
        <w:ind w:left="1410"/>
        <w:rPr>
          <w:szCs w:val="24"/>
        </w:rPr>
      </w:pPr>
      <w:r>
        <w:tab/>
      </w:r>
      <w:r>
        <w:rPr>
          <w:szCs w:val="24"/>
        </w:rPr>
        <w:t xml:space="preserve">Fundort: nahe </w:t>
      </w:r>
      <w:proofErr w:type="spellStart"/>
      <w:r>
        <w:rPr>
          <w:szCs w:val="24"/>
        </w:rPr>
        <w:t>Waldeggerhaus</w:t>
      </w:r>
      <w:proofErr w:type="spellEnd"/>
      <w:r>
        <w:rPr>
          <w:szCs w:val="24"/>
        </w:rPr>
        <w:t>, Hohe Wand, NÖ.</w:t>
      </w:r>
    </w:p>
    <w:p w:rsidR="005E2BC2" w:rsidRDefault="005E2BC2" w:rsidP="005E2BC2">
      <w:pPr>
        <w:pStyle w:val="KeinLeerraum"/>
        <w:ind w:left="1410"/>
        <w:rPr>
          <w:szCs w:val="24"/>
        </w:rPr>
      </w:pPr>
      <w:r>
        <w:rPr>
          <w:szCs w:val="24"/>
        </w:rPr>
        <w:t>050418 Reiserentnahme ca. 60 %</w:t>
      </w:r>
    </w:p>
    <w:p w:rsidR="005E2BC2" w:rsidRDefault="005E2BC2" w:rsidP="005E2BC2">
      <w:pPr>
        <w:pStyle w:val="KeinLeerraum"/>
        <w:ind w:left="1410"/>
      </w:pPr>
      <w:r>
        <w:t xml:space="preserve">Reiser an : Beran, </w:t>
      </w:r>
      <w:proofErr w:type="spellStart"/>
      <w:r>
        <w:t>Burdan</w:t>
      </w:r>
      <w:proofErr w:type="spellEnd"/>
      <w:r>
        <w:t xml:space="preserve">, </w:t>
      </w:r>
      <w:proofErr w:type="spellStart"/>
      <w:r>
        <w:t>Etzelsdorfer</w:t>
      </w:r>
      <w:proofErr w:type="spellEnd"/>
      <w:r>
        <w:t>, Malik, Schneider</w:t>
      </w:r>
    </w:p>
    <w:p w:rsidR="005E2BC2" w:rsidRDefault="005E2BC2" w:rsidP="005E2BC2">
      <w:pPr>
        <w:pStyle w:val="KeinLeerraum"/>
        <w:ind w:left="1410"/>
      </w:pPr>
    </w:p>
    <w:p w:rsidR="005E2BC2" w:rsidRDefault="005E2BC2" w:rsidP="005E2BC2">
      <w:pPr>
        <w:pStyle w:val="KeinLeerraum"/>
        <w:rPr>
          <w:b/>
          <w:szCs w:val="24"/>
        </w:rPr>
      </w:pPr>
      <w:r>
        <w:rPr>
          <w:b/>
          <w:szCs w:val="24"/>
        </w:rPr>
        <w:t xml:space="preserve">930 </w:t>
      </w:r>
      <w:proofErr w:type="spellStart"/>
      <w:r>
        <w:rPr>
          <w:b/>
          <w:szCs w:val="24"/>
        </w:rPr>
        <w:t>Vg</w:t>
      </w:r>
      <w:proofErr w:type="spellEnd"/>
      <w:r>
        <w:rPr>
          <w:b/>
          <w:szCs w:val="24"/>
        </w:rPr>
        <w:t xml:space="preserve">. 648 </w:t>
      </w:r>
      <w:r>
        <w:rPr>
          <w:b/>
          <w:szCs w:val="24"/>
        </w:rPr>
        <w:tab/>
        <w:t xml:space="preserve">050418 </w:t>
      </w:r>
      <w:proofErr w:type="spellStart"/>
      <w:r>
        <w:rPr>
          <w:b/>
          <w:szCs w:val="24"/>
        </w:rPr>
        <w:t>Abies</w:t>
      </w:r>
      <w:proofErr w:type="spellEnd"/>
      <w:r>
        <w:rPr>
          <w:b/>
          <w:szCs w:val="24"/>
        </w:rPr>
        <w:t xml:space="preserve"> </w:t>
      </w:r>
      <w:proofErr w:type="spellStart"/>
      <w:r>
        <w:rPr>
          <w:b/>
          <w:szCs w:val="24"/>
        </w:rPr>
        <w:t>alba</w:t>
      </w:r>
      <w:proofErr w:type="spellEnd"/>
      <w:r>
        <w:rPr>
          <w:b/>
          <w:szCs w:val="24"/>
        </w:rPr>
        <w:t xml:space="preserve">  „GH LUF“</w:t>
      </w:r>
    </w:p>
    <w:p w:rsidR="005E2BC2" w:rsidRDefault="005E2BC2" w:rsidP="005E2BC2">
      <w:pPr>
        <w:pStyle w:val="KeinLeerraum"/>
        <w:rPr>
          <w:szCs w:val="24"/>
        </w:rPr>
      </w:pPr>
      <w:r>
        <w:rPr>
          <w:szCs w:val="24"/>
        </w:rPr>
        <w:t xml:space="preserve">20. Fotos 77 – 80  HB, B, in ca. 18 m Höhe, ca. 2 m Durchmesser, ein großer Teil </w:t>
      </w:r>
    </w:p>
    <w:p w:rsidR="005E2BC2" w:rsidRPr="001E121C" w:rsidRDefault="005E2BC2" w:rsidP="005E2BC2">
      <w:pPr>
        <w:pStyle w:val="KeinLeerraum"/>
        <w:ind w:left="1410" w:firstLine="45"/>
        <w:rPr>
          <w:szCs w:val="24"/>
        </w:rPr>
      </w:pPr>
      <w:r>
        <w:rPr>
          <w:szCs w:val="24"/>
        </w:rPr>
        <w:t xml:space="preserve">weggebrochen, ca. 1,5 m hoch, </w:t>
      </w:r>
      <w:proofErr w:type="spellStart"/>
      <w:r>
        <w:rPr>
          <w:szCs w:val="24"/>
        </w:rPr>
        <w:t>Zuw</w:t>
      </w:r>
      <w:proofErr w:type="spellEnd"/>
      <w:r>
        <w:rPr>
          <w:szCs w:val="24"/>
        </w:rPr>
        <w:t xml:space="preserve"> – 6 cm, im sonnigen Teil, starker Knospenansatz, Nadeln radial dicht, </w:t>
      </w:r>
      <w:proofErr w:type="spellStart"/>
      <w:r>
        <w:rPr>
          <w:szCs w:val="24"/>
        </w:rPr>
        <w:t>Nf</w:t>
      </w:r>
      <w:proofErr w:type="spellEnd"/>
      <w:r>
        <w:rPr>
          <w:szCs w:val="24"/>
        </w:rPr>
        <w:t xml:space="preserve"> wahrscheinlich grün, ganze Pflanze </w:t>
      </w:r>
      <w:proofErr w:type="spellStart"/>
      <w:r>
        <w:rPr>
          <w:szCs w:val="24"/>
        </w:rPr>
        <w:t>chlorotisch</w:t>
      </w:r>
      <w:proofErr w:type="spellEnd"/>
    </w:p>
    <w:p w:rsidR="005E2BC2" w:rsidRDefault="005E2BC2" w:rsidP="005E2BC2">
      <w:pPr>
        <w:pStyle w:val="KeinLeerraum"/>
        <w:ind w:left="1410"/>
        <w:rPr>
          <w:szCs w:val="24"/>
        </w:rPr>
      </w:pPr>
      <w:r>
        <w:rPr>
          <w:szCs w:val="24"/>
        </w:rPr>
        <w:tab/>
        <w:t xml:space="preserve">Fundort: neben Parkplatz Gasthof </w:t>
      </w:r>
      <w:proofErr w:type="spellStart"/>
      <w:r>
        <w:rPr>
          <w:szCs w:val="24"/>
        </w:rPr>
        <w:t>Luf</w:t>
      </w:r>
      <w:proofErr w:type="spellEnd"/>
      <w:r>
        <w:rPr>
          <w:szCs w:val="24"/>
        </w:rPr>
        <w:t>, Hohe Wand, NÖ.</w:t>
      </w:r>
    </w:p>
    <w:p w:rsidR="005E2BC2" w:rsidRDefault="005E2BC2" w:rsidP="005E2BC2">
      <w:pPr>
        <w:pStyle w:val="KeinLeerraum"/>
        <w:ind w:left="1410"/>
        <w:rPr>
          <w:szCs w:val="24"/>
        </w:rPr>
      </w:pPr>
      <w:r>
        <w:rPr>
          <w:szCs w:val="24"/>
        </w:rPr>
        <w:t>050418 Reiserentnahme ca. 5 %</w:t>
      </w:r>
    </w:p>
    <w:p w:rsidR="005E2BC2" w:rsidRDefault="005E2BC2" w:rsidP="005E2BC2">
      <w:pPr>
        <w:pStyle w:val="KeinLeerraum"/>
        <w:ind w:left="702" w:firstLine="708"/>
      </w:pPr>
      <w:r>
        <w:t xml:space="preserve">Reiser an : Beran, </w:t>
      </w:r>
      <w:proofErr w:type="spellStart"/>
      <w:r>
        <w:t>Burdan</w:t>
      </w:r>
      <w:proofErr w:type="spellEnd"/>
      <w:r>
        <w:t xml:space="preserve">, </w:t>
      </w:r>
      <w:proofErr w:type="spellStart"/>
      <w:r>
        <w:t>Etzelsdorfer</w:t>
      </w:r>
      <w:proofErr w:type="spellEnd"/>
      <w:r>
        <w:t>, Malik, Schneider</w:t>
      </w:r>
    </w:p>
    <w:p w:rsidR="005E2BC2" w:rsidRDefault="005E2BC2" w:rsidP="005E2BC2">
      <w:pPr>
        <w:pStyle w:val="KeinLeerraum"/>
        <w:ind w:left="702" w:firstLine="708"/>
      </w:pPr>
    </w:p>
    <w:p w:rsidR="005E2BC2" w:rsidRDefault="005E2BC2" w:rsidP="005E2BC2">
      <w:pPr>
        <w:pStyle w:val="KeinLeerraum"/>
      </w:pPr>
    </w:p>
    <w:p w:rsidR="005E2BC2" w:rsidRDefault="005E2BC2" w:rsidP="005E2BC2">
      <w:pPr>
        <w:pStyle w:val="KeinLeerraum"/>
        <w:rPr>
          <w:b/>
          <w:sz w:val="28"/>
          <w:szCs w:val="28"/>
        </w:rPr>
      </w:pPr>
      <w:r w:rsidRPr="00B35ACF">
        <w:rPr>
          <w:b/>
          <w:sz w:val="28"/>
          <w:szCs w:val="28"/>
        </w:rPr>
        <w:t xml:space="preserve">140418 – 18. Weichtalhaus, Höllental, zurück über </w:t>
      </w:r>
      <w:proofErr w:type="spellStart"/>
      <w:r w:rsidRPr="00B35ACF">
        <w:rPr>
          <w:b/>
          <w:sz w:val="28"/>
          <w:szCs w:val="28"/>
        </w:rPr>
        <w:t>Selker</w:t>
      </w:r>
      <w:proofErr w:type="spellEnd"/>
      <w:r w:rsidRPr="00B35ACF">
        <w:rPr>
          <w:b/>
          <w:sz w:val="28"/>
          <w:szCs w:val="28"/>
        </w:rPr>
        <w:t>, ges. 655 km</w:t>
      </w:r>
    </w:p>
    <w:p w:rsidR="005E2BC2" w:rsidRDefault="005E2BC2" w:rsidP="005E2BC2">
      <w:pPr>
        <w:pStyle w:val="KeinLeerraum"/>
        <w:rPr>
          <w:szCs w:val="24"/>
        </w:rPr>
      </w:pPr>
    </w:p>
    <w:p w:rsidR="005E2BC2" w:rsidRDefault="005E2BC2" w:rsidP="005E2BC2">
      <w:pPr>
        <w:pStyle w:val="KeinLeerraum"/>
        <w:rPr>
          <w:b/>
          <w:szCs w:val="24"/>
        </w:rPr>
      </w:pPr>
      <w:r w:rsidRPr="00B35ACF">
        <w:rPr>
          <w:b/>
          <w:szCs w:val="24"/>
        </w:rPr>
        <w:t xml:space="preserve">931 </w:t>
      </w:r>
      <w:proofErr w:type="spellStart"/>
      <w:r w:rsidRPr="00B35ACF">
        <w:rPr>
          <w:b/>
          <w:szCs w:val="24"/>
        </w:rPr>
        <w:t>Vg</w:t>
      </w:r>
      <w:proofErr w:type="spellEnd"/>
      <w:r w:rsidRPr="00B35ACF">
        <w:rPr>
          <w:b/>
          <w:szCs w:val="24"/>
        </w:rPr>
        <w:t>. 649</w:t>
      </w:r>
      <w:r w:rsidRPr="00B35ACF">
        <w:rPr>
          <w:b/>
          <w:szCs w:val="24"/>
        </w:rPr>
        <w:tab/>
      </w:r>
      <w:r>
        <w:rPr>
          <w:b/>
          <w:szCs w:val="24"/>
        </w:rPr>
        <w:t xml:space="preserve">070517 </w:t>
      </w:r>
      <w:proofErr w:type="spellStart"/>
      <w:r w:rsidRPr="00B35ACF">
        <w:rPr>
          <w:b/>
          <w:szCs w:val="24"/>
        </w:rPr>
        <w:t>Picea</w:t>
      </w:r>
      <w:proofErr w:type="spellEnd"/>
      <w:r w:rsidRPr="00B35ACF">
        <w:rPr>
          <w:b/>
          <w:szCs w:val="24"/>
        </w:rPr>
        <w:t xml:space="preserve"> </w:t>
      </w:r>
      <w:proofErr w:type="spellStart"/>
      <w:r w:rsidRPr="00B35ACF">
        <w:rPr>
          <w:b/>
          <w:szCs w:val="24"/>
        </w:rPr>
        <w:t>abies</w:t>
      </w:r>
      <w:proofErr w:type="spellEnd"/>
      <w:r w:rsidRPr="00B35ACF">
        <w:rPr>
          <w:b/>
          <w:szCs w:val="24"/>
        </w:rPr>
        <w:t xml:space="preserve"> „KIENTALER HÜTTE (HUETTE)“</w:t>
      </w:r>
    </w:p>
    <w:p w:rsidR="005E2BC2" w:rsidRDefault="005E2BC2" w:rsidP="005E2BC2">
      <w:pPr>
        <w:pStyle w:val="KeinLeerraum"/>
        <w:rPr>
          <w:szCs w:val="24"/>
        </w:rPr>
      </w:pPr>
      <w:r>
        <w:rPr>
          <w:szCs w:val="24"/>
        </w:rPr>
        <w:t>21. Fotos 81 – 84  Gipfel HB, AB, in ca. 15 m Höhe, neben Weg zur Kientaler Hütte,</w:t>
      </w:r>
    </w:p>
    <w:p w:rsidR="005E2BC2" w:rsidRDefault="005E2BC2" w:rsidP="005E2BC2">
      <w:pPr>
        <w:pStyle w:val="KeinLeerraum"/>
        <w:ind w:left="1410"/>
        <w:rPr>
          <w:szCs w:val="24"/>
        </w:rPr>
      </w:pPr>
      <w:r>
        <w:rPr>
          <w:szCs w:val="24"/>
        </w:rPr>
        <w:t xml:space="preserve">schlechte  Sichtverhältnisse, mit Hilfe meines Bruders Othmar geholt. Er sorgte dafür, dass der HB nicht den Steilhang hinab kollerte. Von einer benachbarten Fichte mit Hilfe einer Verlängerung abgesägt. HB ca. 80 cm Durchmesser und 60 cm hoch. Sehr dichter HB, </w:t>
      </w:r>
      <w:proofErr w:type="spellStart"/>
      <w:r>
        <w:rPr>
          <w:szCs w:val="24"/>
        </w:rPr>
        <w:t>Nf</w:t>
      </w:r>
      <w:proofErr w:type="spellEnd"/>
      <w:r>
        <w:rPr>
          <w:szCs w:val="24"/>
        </w:rPr>
        <w:t xml:space="preserve"> grün, Nadeln sehr dicht stehend, gute Knospenbildung,</w:t>
      </w:r>
    </w:p>
    <w:p w:rsidR="005E2BC2" w:rsidRDefault="005E2BC2" w:rsidP="005E2BC2">
      <w:pPr>
        <w:pStyle w:val="KeinLeerraum"/>
        <w:ind w:left="1410"/>
        <w:rPr>
          <w:szCs w:val="24"/>
        </w:rPr>
      </w:pPr>
      <w:proofErr w:type="spellStart"/>
      <w:r>
        <w:rPr>
          <w:szCs w:val="24"/>
        </w:rPr>
        <w:t>Zuw</w:t>
      </w:r>
      <w:proofErr w:type="spellEnd"/>
      <w:r>
        <w:rPr>
          <w:szCs w:val="24"/>
        </w:rPr>
        <w:t xml:space="preserve"> – 2 cm, auf ca. 1.300 m ü.</w:t>
      </w:r>
    </w:p>
    <w:p w:rsidR="005E2BC2" w:rsidRDefault="005E2BC2" w:rsidP="005E2BC2">
      <w:pPr>
        <w:pStyle w:val="KeinLeerraum"/>
        <w:ind w:left="1410"/>
        <w:rPr>
          <w:szCs w:val="24"/>
        </w:rPr>
      </w:pPr>
      <w:r>
        <w:rPr>
          <w:szCs w:val="24"/>
        </w:rPr>
        <w:t>Fundort: ca. 10 Gehminuten vor Kienbacher Hütte, neben Wandersteig</w:t>
      </w:r>
    </w:p>
    <w:p w:rsidR="005E2BC2" w:rsidRPr="00B35ACF" w:rsidRDefault="005E2BC2" w:rsidP="005E2BC2">
      <w:pPr>
        <w:pStyle w:val="KeinLeerraum"/>
        <w:ind w:left="1410"/>
        <w:rPr>
          <w:szCs w:val="24"/>
        </w:rPr>
      </w:pPr>
      <w:r>
        <w:rPr>
          <w:szCs w:val="24"/>
        </w:rPr>
        <w:t>150418 Reiserentnahme 100 %</w:t>
      </w:r>
    </w:p>
    <w:p w:rsidR="005E2BC2" w:rsidRDefault="005E2BC2" w:rsidP="005E2BC2">
      <w:pPr>
        <w:pStyle w:val="KeinLeerraum"/>
        <w:ind w:left="702" w:firstLine="708"/>
      </w:pPr>
      <w:r>
        <w:rPr>
          <w:szCs w:val="24"/>
        </w:rPr>
        <w:tab/>
      </w:r>
      <w:r>
        <w:t xml:space="preserve">Reiser an : Beran, </w:t>
      </w:r>
      <w:proofErr w:type="spellStart"/>
      <w:r>
        <w:t>Burdan</w:t>
      </w:r>
      <w:proofErr w:type="spellEnd"/>
      <w:r>
        <w:t xml:space="preserve">, </w:t>
      </w:r>
      <w:proofErr w:type="spellStart"/>
      <w:r>
        <w:t>Etzelsdorfer</w:t>
      </w:r>
      <w:proofErr w:type="spellEnd"/>
      <w:r>
        <w:t>, Malik, Schneider</w:t>
      </w:r>
    </w:p>
    <w:p w:rsidR="00952027" w:rsidRDefault="00952027"/>
    <w:sectPr w:rsidR="00952027" w:rsidSect="009520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E2BC2"/>
    <w:rsid w:val="004423A0"/>
    <w:rsid w:val="005E0403"/>
    <w:rsid w:val="005E2BC2"/>
    <w:rsid w:val="00802F79"/>
    <w:rsid w:val="00952027"/>
    <w:rsid w:val="00C63F5F"/>
    <w:rsid w:val="00D30AEB"/>
    <w:rsid w:val="00DA5312"/>
    <w:rsid w:val="00E87E9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2BC2"/>
    <w:pPr>
      <w:spacing w:after="0" w:line="240" w:lineRule="auto"/>
    </w:pPr>
    <w:rPr>
      <w:rFonts w:ascii="Times New Roman" w:eastAsia="Times New Roman" w:hAnsi="Times New Roman" w:cs="Times New Roman"/>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53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1305</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cp:lastModifiedBy>
  <cp:revision>1</cp:revision>
  <dcterms:created xsi:type="dcterms:W3CDTF">2019-01-13T14:01:00Z</dcterms:created>
  <dcterms:modified xsi:type="dcterms:W3CDTF">2019-01-13T14:02:00Z</dcterms:modified>
</cp:coreProperties>
</file>