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62" w:rsidRDefault="00151662" w:rsidP="001516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793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491</w:t>
      </w:r>
      <w:r>
        <w:rPr>
          <w:sz w:val="24"/>
          <w:szCs w:val="24"/>
        </w:rPr>
        <w:tab/>
        <w:t xml:space="preserve">  281116 </w:t>
      </w:r>
      <w:proofErr w:type="spellStart"/>
      <w:r>
        <w:rPr>
          <w:sz w:val="24"/>
          <w:szCs w:val="24"/>
        </w:rPr>
        <w:t>Abies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alba</w:t>
      </w:r>
      <w:proofErr w:type="spellEnd"/>
      <w:r>
        <w:rPr>
          <w:sz w:val="24"/>
          <w:szCs w:val="24"/>
        </w:rPr>
        <w:t xml:space="preserve"> „GRUENBACH“ , neu</w:t>
      </w:r>
    </w:p>
    <w:p w:rsidR="00151662" w:rsidRDefault="00151662" w:rsidP="00151662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AB, Fundort: Fuß der </w:t>
      </w:r>
      <w:proofErr w:type="spellStart"/>
      <w:r>
        <w:rPr>
          <w:sz w:val="24"/>
          <w:szCs w:val="24"/>
        </w:rPr>
        <w:t>Hoehen</w:t>
      </w:r>
      <w:proofErr w:type="spellEnd"/>
      <w:r>
        <w:rPr>
          <w:sz w:val="24"/>
          <w:szCs w:val="24"/>
        </w:rPr>
        <w:t xml:space="preserve"> Wand, Gemeinde </w:t>
      </w:r>
      <w:proofErr w:type="spellStart"/>
      <w:r>
        <w:rPr>
          <w:sz w:val="24"/>
          <w:szCs w:val="24"/>
        </w:rPr>
        <w:t>Gruenbach</w:t>
      </w:r>
      <w:proofErr w:type="spellEnd"/>
      <w:r>
        <w:rPr>
          <w:sz w:val="24"/>
          <w:szCs w:val="24"/>
        </w:rPr>
        <w:t>, in ca.</w:t>
      </w:r>
    </w:p>
    <w:p w:rsidR="00151662" w:rsidRDefault="00151662" w:rsidP="001516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ca. 1,5 m Durchmesser, kugelig, sehr dicht, alt,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ca. 3 cm</w:t>
      </w:r>
    </w:p>
    <w:p w:rsidR="00151662" w:rsidRDefault="00151662" w:rsidP="001516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281116 Reiserentnahme ca. 20 %</w:t>
      </w:r>
    </w:p>
    <w:p w:rsidR="00151662" w:rsidRDefault="00151662" w:rsidP="00151662">
      <w:pPr>
        <w:spacing w:after="0"/>
        <w:rPr>
          <w:sz w:val="24"/>
          <w:szCs w:val="24"/>
        </w:rPr>
      </w:pPr>
    </w:p>
    <w:p w:rsidR="00151662" w:rsidRDefault="00151662" w:rsidP="001516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794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492</w:t>
      </w:r>
      <w:r>
        <w:rPr>
          <w:sz w:val="24"/>
          <w:szCs w:val="24"/>
        </w:rPr>
        <w:tab/>
        <w:t xml:space="preserve">  291116 </w:t>
      </w:r>
      <w:proofErr w:type="spellStart"/>
      <w:r>
        <w:rPr>
          <w:sz w:val="24"/>
          <w:szCs w:val="24"/>
        </w:rPr>
        <w:t>Picea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abies</w:t>
      </w:r>
      <w:proofErr w:type="spellEnd"/>
      <w:r>
        <w:rPr>
          <w:sz w:val="24"/>
          <w:szCs w:val="24"/>
        </w:rPr>
        <w:t xml:space="preserve"> „ZWEIERSDORF“, neu</w:t>
      </w:r>
    </w:p>
    <w:p w:rsidR="00151662" w:rsidRDefault="00151662" w:rsidP="00151662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B, Fundort: Fuß der Hohen Wand, nahe Leitergraben, in ca. 2,5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</w:t>
      </w:r>
    </w:p>
    <w:p w:rsidR="00151662" w:rsidRDefault="00151662" w:rsidP="001516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Durchmesser 40 cm, 20 cm hoch, locker, </w:t>
      </w:r>
      <w:proofErr w:type="spellStart"/>
      <w:r>
        <w:rPr>
          <w:sz w:val="24"/>
          <w:szCs w:val="24"/>
        </w:rPr>
        <w:t>schoene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blaugruene</w:t>
      </w:r>
      <w:proofErr w:type="spellEnd"/>
      <w:r>
        <w:rPr>
          <w:sz w:val="24"/>
          <w:szCs w:val="24"/>
        </w:rPr>
        <w:t xml:space="preserve"> Nadeln, </w:t>
      </w:r>
    </w:p>
    <w:p w:rsidR="00151662" w:rsidRDefault="00151662" w:rsidP="001516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5 cm</w:t>
      </w:r>
    </w:p>
    <w:p w:rsidR="00151662" w:rsidRDefault="00151662" w:rsidP="001516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291116 Reiserentnahme 100 %</w:t>
      </w:r>
    </w:p>
    <w:p w:rsidR="00151662" w:rsidRDefault="00151662" w:rsidP="00151662">
      <w:pPr>
        <w:spacing w:after="0"/>
        <w:rPr>
          <w:sz w:val="24"/>
          <w:szCs w:val="24"/>
        </w:rPr>
      </w:pPr>
    </w:p>
    <w:p w:rsidR="00151662" w:rsidRDefault="00151662" w:rsidP="001516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795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493</w:t>
      </w:r>
      <w:r>
        <w:rPr>
          <w:sz w:val="24"/>
          <w:szCs w:val="24"/>
        </w:rPr>
        <w:tab/>
        <w:t xml:space="preserve">  291116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„ZWEIERSDORF“, neu</w:t>
      </w:r>
    </w:p>
    <w:p w:rsidR="00151662" w:rsidRDefault="00151662" w:rsidP="00151662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AB, Fundort: Fuß der Hohen Wand, </w:t>
      </w:r>
      <w:proofErr w:type="spellStart"/>
      <w:r>
        <w:rPr>
          <w:sz w:val="24"/>
          <w:szCs w:val="24"/>
        </w:rPr>
        <w:t>Zweiersdorf</w:t>
      </w:r>
      <w:proofErr w:type="spellEnd"/>
      <w:r>
        <w:rPr>
          <w:sz w:val="24"/>
          <w:szCs w:val="24"/>
        </w:rPr>
        <w:t xml:space="preserve">, in ca. 10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</w:t>
      </w:r>
    </w:p>
    <w:p w:rsidR="00151662" w:rsidRDefault="00151662" w:rsidP="001516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ca. 1 m Durchmesser, das Meiste braun,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3 – 5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8 cm</w:t>
      </w:r>
    </w:p>
    <w:p w:rsidR="00151662" w:rsidRDefault="00151662" w:rsidP="001516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291116 Reiserentnahme ca. 95 %</w:t>
      </w:r>
    </w:p>
    <w:p w:rsidR="00151662" w:rsidRDefault="00151662" w:rsidP="00151662">
      <w:pPr>
        <w:spacing w:after="0"/>
        <w:rPr>
          <w:sz w:val="24"/>
          <w:szCs w:val="24"/>
        </w:rPr>
      </w:pPr>
    </w:p>
    <w:p w:rsidR="00151662" w:rsidRDefault="00151662" w:rsidP="001516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796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494</w:t>
      </w:r>
      <w:r>
        <w:rPr>
          <w:sz w:val="24"/>
          <w:szCs w:val="24"/>
        </w:rPr>
        <w:tab/>
        <w:t xml:space="preserve">  291116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„MOHR“, neu</w:t>
      </w:r>
    </w:p>
    <w:p w:rsidR="00151662" w:rsidRDefault="00151662" w:rsidP="00151662">
      <w:pPr>
        <w:spacing w:after="0"/>
        <w:ind w:left="1455" w:hanging="1455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HB, AB, Fundort: Fuß der Hohen Wand, </w:t>
      </w:r>
      <w:proofErr w:type="spellStart"/>
      <w:r>
        <w:rPr>
          <w:sz w:val="24"/>
          <w:szCs w:val="24"/>
        </w:rPr>
        <w:t>Zweiersdorf</w:t>
      </w:r>
      <w:proofErr w:type="spellEnd"/>
      <w:r>
        <w:rPr>
          <w:sz w:val="24"/>
          <w:szCs w:val="24"/>
        </w:rPr>
        <w:t xml:space="preserve">,  in ca. 2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  an     einer sehr exponierten Stelle, ca. 70 cm Durchmesser,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5 cm,                 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 ca. 3 cm</w:t>
      </w:r>
    </w:p>
    <w:p w:rsidR="00151662" w:rsidRDefault="00151662" w:rsidP="00151662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291116 Reiserentnahme ca. 80 %</w:t>
      </w:r>
    </w:p>
    <w:p w:rsidR="005A5D1A" w:rsidRDefault="005A5D1A"/>
    <w:p w:rsidR="00151662" w:rsidRDefault="00151662" w:rsidP="001516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798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496 </w:t>
      </w:r>
      <w:r>
        <w:rPr>
          <w:sz w:val="24"/>
          <w:szCs w:val="24"/>
        </w:rPr>
        <w:tab/>
        <w:t xml:space="preserve">  301116 </w:t>
      </w:r>
      <w:proofErr w:type="spellStart"/>
      <w:r>
        <w:rPr>
          <w:sz w:val="24"/>
          <w:szCs w:val="24"/>
        </w:rPr>
        <w:t>Abies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alba</w:t>
      </w:r>
      <w:proofErr w:type="spellEnd"/>
      <w:r>
        <w:rPr>
          <w:sz w:val="24"/>
          <w:szCs w:val="24"/>
        </w:rPr>
        <w:t xml:space="preserve"> „BRUCK“, neu</w:t>
      </w:r>
    </w:p>
    <w:p w:rsidR="00151662" w:rsidRDefault="00151662" w:rsidP="00151662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B, Fundort: Ri. </w:t>
      </w:r>
      <w:proofErr w:type="spellStart"/>
      <w:r>
        <w:rPr>
          <w:sz w:val="24"/>
          <w:szCs w:val="24"/>
        </w:rPr>
        <w:t>Himberg</w:t>
      </w:r>
      <w:proofErr w:type="spellEnd"/>
      <w:r>
        <w:rPr>
          <w:sz w:val="24"/>
          <w:szCs w:val="24"/>
        </w:rPr>
        <w:t xml:space="preserve">, von Bruck, Gemeinde </w:t>
      </w:r>
      <w:proofErr w:type="spellStart"/>
      <w:r>
        <w:rPr>
          <w:sz w:val="24"/>
          <w:szCs w:val="24"/>
        </w:rPr>
        <w:t>Puchberg</w:t>
      </w:r>
      <w:proofErr w:type="spellEnd"/>
      <w:r>
        <w:rPr>
          <w:sz w:val="24"/>
          <w:szCs w:val="24"/>
        </w:rPr>
        <w:t xml:space="preserve"> aus,</w:t>
      </w:r>
    </w:p>
    <w:p w:rsidR="00151662" w:rsidRDefault="00151662" w:rsidP="00151662">
      <w:pPr>
        <w:spacing w:after="0"/>
        <w:ind w:left="1521"/>
        <w:rPr>
          <w:sz w:val="24"/>
          <w:szCs w:val="24"/>
        </w:rPr>
      </w:pPr>
      <w:r>
        <w:rPr>
          <w:sz w:val="24"/>
          <w:szCs w:val="24"/>
        </w:rPr>
        <w:t xml:space="preserve">in ca. 8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ca. 2,5 x 1,5 x 0,7 m, sehr dicht, Nadeln </w:t>
      </w:r>
      <w:proofErr w:type="spellStart"/>
      <w:r>
        <w:rPr>
          <w:sz w:val="24"/>
          <w:szCs w:val="24"/>
        </w:rPr>
        <w:t>gelbgruen</w:t>
      </w:r>
      <w:proofErr w:type="spellEnd"/>
      <w:r>
        <w:rPr>
          <w:sz w:val="24"/>
          <w:szCs w:val="24"/>
        </w:rPr>
        <w:t xml:space="preserve">,              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5 cm</w:t>
      </w:r>
    </w:p>
    <w:p w:rsidR="00151662" w:rsidRDefault="00151662" w:rsidP="001516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301116 Reiserentnahme ca. 20 %</w:t>
      </w:r>
    </w:p>
    <w:p w:rsidR="00151662" w:rsidRDefault="00151662"/>
    <w:sectPr w:rsidR="00151662" w:rsidSect="005A5D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1662"/>
    <w:rsid w:val="00151662"/>
    <w:rsid w:val="005A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16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</cp:revision>
  <dcterms:created xsi:type="dcterms:W3CDTF">2017-01-10T15:10:00Z</dcterms:created>
  <dcterms:modified xsi:type="dcterms:W3CDTF">2017-01-10T15:48:00Z</dcterms:modified>
</cp:coreProperties>
</file>